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22514" w14:textId="571E1DA6" w:rsidR="00E82321" w:rsidRDefault="00B632BA" w:rsidP="00B07F81">
      <w:pPr>
        <w:pStyle w:val="CCHeading"/>
        <w:rPr>
          <w:noProof/>
        </w:rPr>
      </w:pPr>
      <w:r>
        <w:rPr>
          <w:noProof/>
        </w:rPr>
        <w:t>Vyjádření k</w:t>
      </w:r>
      <w:r w:rsidR="00364F7F">
        <w:rPr>
          <w:noProof/>
        </w:rPr>
        <w:t xml:space="preserve">e zjištěným </w:t>
      </w:r>
      <w:r w:rsidR="00364F7F" w:rsidRPr="000824CB">
        <w:rPr>
          <w:noProof/>
        </w:rPr>
        <w:t>neshod</w:t>
      </w:r>
      <w:r w:rsidR="00364F7F">
        <w:rPr>
          <w:noProof/>
        </w:rPr>
        <w:t>ám</w:t>
      </w:r>
    </w:p>
    <w:p w14:paraId="3D562260" w14:textId="77777777" w:rsidR="00E45954" w:rsidRDefault="00B07F81" w:rsidP="00122FFD">
      <w:r>
        <w:fldChar w:fldCharType="begin"/>
      </w:r>
      <w:r>
        <w:instrText xml:space="preserve"> INCLUDETEXT "c:\\Data\\</w:instrText>
      </w:r>
      <w:r w:rsidR="00A51D60">
        <w:instrText>CAS\\atest</w:instrText>
      </w:r>
      <w:r>
        <w:instrText xml:space="preserve">\\-support\\Fragmenty.docx" </w:instrText>
      </w:r>
      <w:r w:rsidR="001A1268">
        <w:instrText>tv</w:instrText>
      </w:r>
      <w:r>
        <w:instrText xml:space="preserve"> </w:instrText>
      </w:r>
      <w: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E45954" w:rsidRPr="008F52A3" w14:paraId="6B8A7E06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454E6521" w14:textId="69780B4B" w:rsidR="00E45954" w:rsidRPr="008F52A3" w:rsidRDefault="00E45954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E45954" w:rsidRPr="008F52A3" w14:paraId="3A772A29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B11A09E" w14:textId="77777777" w:rsidR="00E45954" w:rsidRPr="008F52A3" w:rsidRDefault="00E45954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4BB1BB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8EE0EBA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FB7CD76" w14:textId="77777777" w:rsidR="00E45954" w:rsidRPr="008F52A3" w:rsidRDefault="00E45954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952042D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00B9569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8992B62" w14:textId="77777777" w:rsidR="00E45954" w:rsidRPr="008F52A3" w:rsidRDefault="00E45954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72202D3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ED349A4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ABD157C" w14:textId="77777777" w:rsidR="00E45954" w:rsidRPr="008F52A3" w:rsidRDefault="00E45954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2EE0819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6DBE42C8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13B987A" w14:textId="77777777" w:rsidR="00E45954" w:rsidRPr="008F52A3" w:rsidRDefault="00E4595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65564F1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50E5C79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2FE6F84" w14:textId="77777777" w:rsidR="00E45954" w:rsidRPr="008F52A3" w:rsidRDefault="00E4595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608E177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3800C754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3714E778" w14:textId="77777777" w:rsidR="00E45954" w:rsidRPr="008F52A3" w:rsidRDefault="00E45954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E45954" w:rsidRPr="008F52A3" w14:paraId="6960114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0EBA81A" w14:textId="77777777" w:rsidR="00E45954" w:rsidRPr="008F52A3" w:rsidRDefault="00E45954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B9CA4F8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371886D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58B7844" w14:textId="77777777" w:rsidR="00E45954" w:rsidRPr="008F52A3" w:rsidRDefault="00E45954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291AB29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019615F8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5845C70" w14:textId="77777777" w:rsidR="00E45954" w:rsidRPr="008F52A3" w:rsidRDefault="00E45954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1DB07A2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AC0AE9D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F791EE" w14:textId="77777777" w:rsidR="00E45954" w:rsidRPr="008F52A3" w:rsidRDefault="00E45954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0A62996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3F8D85A3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5D58097" w14:textId="77777777" w:rsidR="00E45954" w:rsidRPr="008F52A3" w:rsidRDefault="00E4595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B320B9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4FB07BC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64AFC9" w14:textId="77777777" w:rsidR="00E45954" w:rsidRPr="008F52A3" w:rsidRDefault="00E45954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AB8687D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5355B6BF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34C8C37" w14:textId="77777777" w:rsidR="00E45954" w:rsidRPr="008F52A3" w:rsidRDefault="00E45954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ABF732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236EB24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FE7A3D7" w14:textId="77777777" w:rsidR="00E45954" w:rsidRPr="008F52A3" w:rsidRDefault="00E45954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48527D4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4C51473F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50A936" w14:textId="77777777" w:rsidR="00E45954" w:rsidRPr="008F52A3" w:rsidRDefault="00E45954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3783EB5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70A612C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43EB066" w14:textId="77777777" w:rsidR="00E45954" w:rsidRPr="008F52A3" w:rsidRDefault="00E45954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402039C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10F298E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52711FA" w14:textId="77777777" w:rsidR="00E45954" w:rsidRPr="008F52A3" w:rsidRDefault="00E4595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6E998B6" w14:textId="77777777" w:rsidR="00E45954" w:rsidRPr="008F52A3" w:rsidRDefault="00E4595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A943F61" w14:textId="77777777" w:rsidR="00E45954" w:rsidRPr="008F52A3" w:rsidRDefault="00E4595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4504E18" w14:textId="77777777" w:rsidR="00E45954" w:rsidRPr="008F52A3" w:rsidRDefault="00E4595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7D0D11A" w14:textId="77777777" w:rsidR="00E45954" w:rsidRPr="008F52A3" w:rsidRDefault="00E45954">
            <w:pPr>
              <w:spacing w:before="0" w:after="0"/>
            </w:pPr>
          </w:p>
        </w:tc>
      </w:tr>
      <w:tr w:rsidR="00E45954" w:rsidRPr="008F52A3" w14:paraId="276FC35F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5DFBFB0" w14:textId="77777777" w:rsidR="00E45954" w:rsidRPr="008F52A3" w:rsidRDefault="00E45954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3C99582" w14:textId="77777777" w:rsidR="00E45954" w:rsidRPr="008F52A3" w:rsidRDefault="00E45954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7797C82" w14:textId="77777777" w:rsidR="00E45954" w:rsidRPr="008F52A3" w:rsidRDefault="00E45954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AAA70B9" w14:textId="77777777" w:rsidR="00E45954" w:rsidRPr="008F52A3" w:rsidRDefault="00E45954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7B35FD2" w14:textId="77777777" w:rsidR="00E45954" w:rsidRPr="008F52A3" w:rsidRDefault="00E45954">
            <w:pPr>
              <w:spacing w:after="0"/>
            </w:pPr>
          </w:p>
        </w:tc>
      </w:tr>
      <w:tr w:rsidR="00E45954" w:rsidRPr="008F52A3" w14:paraId="226AED31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5A6E350" w14:textId="77777777" w:rsidR="00E45954" w:rsidRPr="008F52A3" w:rsidRDefault="00E45954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E6B38B2" w14:textId="77777777" w:rsidR="00E45954" w:rsidRPr="008F52A3" w:rsidRDefault="00E45954">
            <w:pPr>
              <w:spacing w:after="0"/>
            </w:pPr>
          </w:p>
        </w:tc>
      </w:tr>
      <w:bookmarkEnd w:id="0"/>
    </w:tbl>
    <w:p w14:paraId="3967FD9D" w14:textId="22B32520" w:rsidR="00E82321" w:rsidRPr="00122FFD" w:rsidRDefault="00B07F81" w:rsidP="00122FFD">
      <w:r>
        <w:fldChar w:fldCharType="end"/>
      </w:r>
    </w:p>
    <w:p w14:paraId="38892FBA" w14:textId="2E3282E8" w:rsidR="00364F7F" w:rsidRDefault="00901315" w:rsidP="00364F7F">
      <w:pPr>
        <w:rPr>
          <w:color w:val="000000"/>
        </w:rPr>
      </w:pPr>
      <w:r>
        <w:rPr>
          <w:color w:val="000000"/>
        </w:rPr>
        <w:t xml:space="preserve">Na základě </w:t>
      </w:r>
      <w:r w:rsidR="00364F7F">
        <w:rPr>
          <w:color w:val="000000"/>
        </w:rPr>
        <w:t>žádosti o objasnění zjištěných neshod</w:t>
      </w:r>
      <w:r w:rsidR="00B632BA" w:rsidRPr="00B632BA">
        <w:rPr>
          <w:color w:val="000000"/>
        </w:rPr>
        <w:t xml:space="preserve"> </w:t>
      </w:r>
      <w:r>
        <w:rPr>
          <w:color w:val="000000"/>
        </w:rPr>
        <w:t xml:space="preserve">ze dne </w:t>
      </w:r>
      <w:r w:rsidR="000A0FE7" w:rsidRPr="00E50976">
        <w:rPr>
          <w:i/>
          <w:iCs/>
          <w:color w:val="000000"/>
          <w:highlight w:val="cyan"/>
        </w:rPr>
        <w:t>datum</w:t>
      </w:r>
      <w:r>
        <w:rPr>
          <w:color w:val="000000"/>
        </w:rPr>
        <w:t xml:space="preserve"> Vám </w:t>
      </w:r>
      <w:r w:rsidR="00B632BA">
        <w:rPr>
          <w:color w:val="000000"/>
        </w:rPr>
        <w:t xml:space="preserve">v souladu s ustanovením </w:t>
      </w:r>
      <w:r w:rsidR="001A1268">
        <w:rPr>
          <w:color w:val="000000"/>
        </w:rPr>
        <w:t>čl. </w:t>
      </w:r>
      <w:r w:rsidR="00364F7F">
        <w:rPr>
          <w:color w:val="000000"/>
        </w:rPr>
        <w:t>7</w:t>
      </w:r>
      <w:r w:rsidR="00B632BA">
        <w:rPr>
          <w:color w:val="000000"/>
        </w:rPr>
        <w:t xml:space="preserve"> </w:t>
      </w:r>
      <w:r w:rsidR="001A1268">
        <w:rPr>
          <w:color w:val="000000"/>
        </w:rPr>
        <w:t>odst. </w:t>
      </w:r>
      <w:r w:rsidR="00364F7F">
        <w:rPr>
          <w:color w:val="000000"/>
        </w:rPr>
        <w:t>6 a následujících</w:t>
      </w:r>
      <w:r w:rsidR="00B632BA">
        <w:rPr>
          <w:color w:val="000000"/>
        </w:rPr>
        <w:t xml:space="preserve"> </w:t>
      </w:r>
      <w:r w:rsidR="00A51D60">
        <w:rPr>
          <w:color w:val="000000"/>
        </w:rPr>
        <w:fldChar w:fldCharType="begin"/>
      </w:r>
      <w:r w:rsidR="00A51D60">
        <w:rPr>
          <w:color w:val="000000"/>
        </w:rPr>
        <w:instrText xml:space="preserve"> INCLUDETEXT "c:\\Data\\CAS\\atest\\-support\\Fragmenty.docx" pos  </w:instrText>
      </w:r>
      <w:r w:rsidR="00A51D60">
        <w:rPr>
          <w:color w:val="000000"/>
        </w:rPr>
        <w:fldChar w:fldCharType="separate"/>
      </w:r>
      <w:bookmarkStart w:id="1" w:name="pos"/>
      <w:r w:rsidR="00046C11" w:rsidRPr="008F52A3">
        <w:t>dokumentu „</w:t>
      </w:r>
      <w:r w:rsidR="00046C11" w:rsidRPr="008F52A3">
        <w:rPr>
          <w:i/>
          <w:iCs/>
        </w:rPr>
        <w:t>Postup atestačního střediska pro elektronické systémy spisové služby při provádění atestace elektronického systému spisové služby, podmínky provádění atestace a výše úplaty za provedení atestace</w:t>
      </w:r>
      <w:r w:rsidR="00046C11" w:rsidRPr="008F52A3">
        <w:t>“, zveřejněného ve Věstníku Ministerstva vnitra</w:t>
      </w:r>
      <w:r w:rsidR="00046C11">
        <w:t xml:space="preserve"> v platném znění</w:t>
      </w:r>
      <w:r w:rsidR="00046C11" w:rsidRPr="008F52A3">
        <w:t xml:space="preserve"> (dále jen „</w:t>
      </w:r>
      <w:r w:rsidR="00046C11" w:rsidRPr="008F52A3">
        <w:rPr>
          <w:i/>
          <w:iCs/>
        </w:rPr>
        <w:t>Postup Atestačního střediska</w:t>
      </w:r>
      <w:r w:rsidR="00046C11" w:rsidRPr="008F52A3">
        <w:t>“)</w:t>
      </w:r>
      <w:bookmarkEnd w:id="1"/>
      <w:r w:rsidR="00A51D60">
        <w:rPr>
          <w:color w:val="000000"/>
        </w:rPr>
        <w:fldChar w:fldCharType="end"/>
      </w:r>
      <w:r w:rsidR="00B632BA">
        <w:rPr>
          <w:color w:val="000000"/>
        </w:rPr>
        <w:t xml:space="preserve"> </w:t>
      </w:r>
      <w:r>
        <w:rPr>
          <w:color w:val="000000"/>
        </w:rPr>
        <w:t xml:space="preserve">sdělujeme </w:t>
      </w:r>
      <w:r w:rsidR="00B632BA">
        <w:rPr>
          <w:color w:val="000000"/>
        </w:rPr>
        <w:t>následující</w:t>
      </w:r>
      <w:r w:rsidR="00364F7F">
        <w:rPr>
          <w:color w:val="000000"/>
        </w:rPr>
        <w:t xml:space="preserve"> stanovisko ke zjištěným neshodám</w:t>
      </w:r>
      <w:r>
        <w:rPr>
          <w:color w:val="000000"/>
        </w:rPr>
        <w:t>:</w:t>
      </w:r>
    </w:p>
    <w:p w14:paraId="697BF98C" w14:textId="54217096" w:rsidR="001A1409" w:rsidRDefault="001A1409" w:rsidP="00364F7F">
      <w:pPr>
        <w:rPr>
          <w:color w:val="000000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1836"/>
        <w:gridCol w:w="1260"/>
        <w:gridCol w:w="5107"/>
      </w:tblGrid>
      <w:tr w:rsidR="001A1409" w:rsidRPr="001A1268" w14:paraId="4542480C" w14:textId="77777777" w:rsidTr="001A14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DF2FE35" w14:textId="77777777" w:rsidR="001A1409" w:rsidRPr="001A1268" w:rsidRDefault="001A1409">
            <w:pPr>
              <w:jc w:val="center"/>
            </w:pPr>
            <w:r w:rsidRPr="001A1268">
              <w:t>ID scénáře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E0F3968" w14:textId="77777777" w:rsidR="001A1409" w:rsidRPr="001A1268" w:rsidRDefault="001A1409">
            <w:pPr>
              <w:jc w:val="center"/>
            </w:pPr>
            <w:r w:rsidRPr="001A1268">
              <w:t>Název scénáře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91A11E3" w14:textId="04FF063B" w:rsidR="001A1409" w:rsidRPr="001A1268" w:rsidRDefault="001A1409">
            <w:pPr>
              <w:jc w:val="center"/>
              <w:rPr>
                <w:color w:val="000000"/>
              </w:rPr>
            </w:pPr>
            <w:r w:rsidRPr="001A1268">
              <w:rPr>
                <w:color w:val="000000"/>
              </w:rPr>
              <w:t>Stanovisko</w:t>
            </w:r>
            <w:r w:rsidR="0080094A">
              <w:rPr>
                <w:color w:val="000000"/>
              </w:rPr>
              <w:t xml:space="preserve"> Objednatele 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82D19C5" w14:textId="6BD5688E" w:rsidR="001A1409" w:rsidRPr="001A1268" w:rsidRDefault="001A1409">
            <w:pPr>
              <w:jc w:val="center"/>
              <w:rPr>
                <w:color w:val="000000"/>
              </w:rPr>
            </w:pPr>
            <w:r w:rsidRPr="001A1268">
              <w:rPr>
                <w:color w:val="000000"/>
              </w:rPr>
              <w:t>Vysvětlení</w:t>
            </w:r>
            <w:r w:rsidR="00340B8F">
              <w:rPr>
                <w:color w:val="000000"/>
              </w:rPr>
              <w:t xml:space="preserve"> Objednatele </w:t>
            </w:r>
          </w:p>
        </w:tc>
      </w:tr>
      <w:tr w:rsidR="001A1409" w14:paraId="27F08AF7" w14:textId="77777777" w:rsidTr="001A1409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2D804" w14:textId="7777777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DB42" w14:textId="5D4D73D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94998" w14:textId="77777777" w:rsidR="001A1409" w:rsidRDefault="001A1409" w:rsidP="000E121A">
            <w:pPr>
              <w:pStyle w:val="ListParagraph"/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Splňuje</w:t>
            </w:r>
          </w:p>
          <w:p w14:paraId="15792529" w14:textId="77777777" w:rsidR="001A1409" w:rsidRDefault="001A1409" w:rsidP="000E121A">
            <w:pPr>
              <w:pStyle w:val="ListParagraph"/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Nesplňuje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60AC" w14:textId="77777777" w:rsidR="001A1409" w:rsidRPr="000E121A" w:rsidRDefault="001A1409">
            <w:pPr>
              <w:rPr>
                <w:b/>
                <w:bCs/>
              </w:rPr>
            </w:pPr>
          </w:p>
        </w:tc>
      </w:tr>
      <w:tr w:rsidR="001A1409" w14:paraId="0F377628" w14:textId="77777777" w:rsidTr="001A1409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FEF76" w14:textId="7777777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5184" w14:textId="068D738B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A166C" w14:textId="77777777" w:rsidR="00EC7A5A" w:rsidRDefault="00EC7A5A" w:rsidP="000E121A">
            <w:pPr>
              <w:pStyle w:val="ListParagraph"/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Splňuje</w:t>
            </w:r>
          </w:p>
          <w:p w14:paraId="2865EDDC" w14:textId="294ADC84" w:rsidR="001A1409" w:rsidRPr="00EC7A5A" w:rsidRDefault="00EC7A5A" w:rsidP="000E121A">
            <w:pPr>
              <w:spacing w:before="0" w:after="0"/>
              <w:rPr>
                <w:color w:val="000000"/>
              </w:rPr>
            </w:pPr>
            <w:r w:rsidRPr="00EC7A5A">
              <w:rPr>
                <w:color w:val="000000"/>
              </w:rPr>
              <w:t>Nesplňuje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D2A2" w14:textId="77777777" w:rsidR="001A1409" w:rsidRPr="000E121A" w:rsidRDefault="001A1409">
            <w:pPr>
              <w:rPr>
                <w:b/>
                <w:bCs/>
              </w:rPr>
            </w:pPr>
          </w:p>
        </w:tc>
      </w:tr>
      <w:tr w:rsidR="001A1409" w14:paraId="38481B2A" w14:textId="77777777" w:rsidTr="001A1409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CA62F" w14:textId="7777777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481F" w14:textId="299BE259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B8815" w14:textId="77777777" w:rsidR="001A1409" w:rsidRPr="00EC7A5A" w:rsidRDefault="001A1409" w:rsidP="000E121A">
            <w:pPr>
              <w:spacing w:before="0" w:after="0"/>
              <w:rPr>
                <w:color w:val="000000"/>
              </w:rPr>
            </w:pPr>
            <w:r w:rsidRPr="00EC7A5A">
              <w:rPr>
                <w:color w:val="000000"/>
              </w:rPr>
              <w:t>Splňuje</w:t>
            </w:r>
          </w:p>
          <w:p w14:paraId="154057A9" w14:textId="77777777" w:rsidR="001A1409" w:rsidRPr="00EC7A5A" w:rsidRDefault="001A1409" w:rsidP="000E121A">
            <w:pPr>
              <w:spacing w:before="0" w:after="0"/>
              <w:rPr>
                <w:color w:val="000000"/>
              </w:rPr>
            </w:pPr>
            <w:r w:rsidRPr="00EC7A5A">
              <w:rPr>
                <w:color w:val="000000"/>
              </w:rPr>
              <w:t>Nesplňuje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B38D" w14:textId="77777777" w:rsidR="001A1409" w:rsidRPr="000E121A" w:rsidRDefault="001A1409">
            <w:pPr>
              <w:rPr>
                <w:b/>
                <w:bCs/>
              </w:rPr>
            </w:pPr>
          </w:p>
        </w:tc>
      </w:tr>
      <w:tr w:rsidR="001A1409" w14:paraId="0F056F4C" w14:textId="77777777" w:rsidTr="001A1409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E629" w14:textId="7777777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88CCF" w14:textId="77777777" w:rsidR="001A1409" w:rsidRPr="000E121A" w:rsidRDefault="001A1409">
            <w:pPr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EB9D6" w14:textId="77777777" w:rsidR="001A1409" w:rsidRPr="00EC7A5A" w:rsidRDefault="001A1409" w:rsidP="000E121A">
            <w:pPr>
              <w:spacing w:before="0" w:after="0"/>
              <w:rPr>
                <w:color w:val="000000"/>
              </w:rPr>
            </w:pPr>
            <w:r w:rsidRPr="00EC7A5A">
              <w:rPr>
                <w:color w:val="000000"/>
              </w:rPr>
              <w:t>Splňuje</w:t>
            </w:r>
          </w:p>
          <w:p w14:paraId="026C4261" w14:textId="77777777" w:rsidR="001A1409" w:rsidRPr="00EC7A5A" w:rsidRDefault="001A1409" w:rsidP="000E121A">
            <w:pPr>
              <w:spacing w:before="0" w:after="0"/>
              <w:rPr>
                <w:color w:val="000000"/>
              </w:rPr>
            </w:pPr>
            <w:r w:rsidRPr="00EC7A5A">
              <w:rPr>
                <w:color w:val="000000"/>
              </w:rPr>
              <w:t>Nesplňuje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B2BA1" w14:textId="77777777" w:rsidR="001A1409" w:rsidRPr="000E121A" w:rsidRDefault="001A1409">
            <w:pPr>
              <w:rPr>
                <w:b/>
                <w:bCs/>
              </w:rPr>
            </w:pPr>
          </w:p>
        </w:tc>
      </w:tr>
    </w:tbl>
    <w:p w14:paraId="7CBAFD0A" w14:textId="77777777" w:rsidR="0053372F" w:rsidRPr="0053372F" w:rsidRDefault="0053372F" w:rsidP="001A1409">
      <w:pPr>
        <w:keepNext/>
      </w:pPr>
    </w:p>
    <w:bookmarkStart w:id="2" w:name="_Hlk147762709"/>
    <w:p w14:paraId="5E8B7CBE" w14:textId="3E3D8673" w:rsidR="001A1409" w:rsidRPr="0053372F" w:rsidRDefault="00185A66" w:rsidP="00FA79A0">
      <w:pPr>
        <w:pStyle w:val="Nadpisodstavcebezsla"/>
      </w:pPr>
      <w:r>
        <w:fldChar w:fldCharType="begin"/>
      </w:r>
      <w:r>
        <w:instrText xml:space="preserve">INCLUDETEXT "c:\\Data\\CAS\\atest\\-support\\Fragmenty.docx" pokyny </w:instrText>
      </w:r>
      <w:r w:rsidR="00D018FE">
        <w:instrText xml:space="preserve"> \* MERGEFORMAT </w:instrText>
      </w:r>
      <w:r>
        <w:fldChar w:fldCharType="separate"/>
      </w:r>
      <w:bookmarkStart w:id="3" w:name="pokyny"/>
      <w:r w:rsidR="00046C11" w:rsidRPr="008F52A3">
        <w:t>Pokyny pro Objednatele pro vyplnění formuláře</w:t>
      </w:r>
      <w:bookmarkEnd w:id="3"/>
      <w:r>
        <w:fldChar w:fldCharType="end"/>
      </w:r>
      <w:r w:rsidR="001A1409" w:rsidRPr="0053372F">
        <w:t xml:space="preserve"> </w:t>
      </w:r>
    </w:p>
    <w:p w14:paraId="0B6E9A8B" w14:textId="7F61FEEC" w:rsidR="003E2773" w:rsidRPr="003E2773" w:rsidRDefault="003E2773" w:rsidP="009F4976">
      <w:pPr>
        <w:pStyle w:val="ListNumber"/>
        <w:numPr>
          <w:ilvl w:val="0"/>
          <w:numId w:val="19"/>
        </w:numPr>
        <w:ind w:left="1080"/>
        <w:rPr>
          <w:i/>
          <w:iCs/>
        </w:rPr>
      </w:pPr>
      <w:r w:rsidRPr="003E2773">
        <w:rPr>
          <w:i/>
          <w:iCs/>
        </w:rPr>
        <w:t>Řádky této tabulky rozšiřte na celkový počet nesplněných testovacích scénářů.</w:t>
      </w:r>
    </w:p>
    <w:p w14:paraId="283D5F77" w14:textId="28C43D40" w:rsidR="001A1409" w:rsidRPr="003E2773" w:rsidRDefault="001A1409" w:rsidP="009F4976">
      <w:pPr>
        <w:pStyle w:val="ListNumber"/>
        <w:numPr>
          <w:ilvl w:val="0"/>
          <w:numId w:val="19"/>
        </w:numPr>
        <w:ind w:left="1080"/>
        <w:rPr>
          <w:i/>
          <w:iCs/>
        </w:rPr>
      </w:pPr>
      <w:r w:rsidRPr="003E2773">
        <w:rPr>
          <w:i/>
          <w:iCs/>
        </w:rPr>
        <w:t>Do položky „Stanovisko“ uve</w:t>
      </w:r>
      <w:r w:rsidR="0053372F" w:rsidRPr="003E2773">
        <w:rPr>
          <w:i/>
          <w:iCs/>
        </w:rPr>
        <w:t xml:space="preserve">ďte </w:t>
      </w:r>
      <w:r w:rsidRPr="003E2773">
        <w:rPr>
          <w:i/>
          <w:iCs/>
        </w:rPr>
        <w:t>zda sou</w:t>
      </w:r>
      <w:bookmarkEnd w:id="2"/>
      <w:r w:rsidRPr="003E2773">
        <w:rPr>
          <w:i/>
          <w:iCs/>
        </w:rPr>
        <w:t>hlasí</w:t>
      </w:r>
      <w:r w:rsidR="0053372F" w:rsidRPr="003E2773">
        <w:rPr>
          <w:i/>
          <w:iCs/>
        </w:rPr>
        <w:t>te</w:t>
      </w:r>
      <w:r w:rsidRPr="003E2773">
        <w:rPr>
          <w:i/>
          <w:iCs/>
        </w:rPr>
        <w:t xml:space="preserve"> s hodnocením daného testovacího scénáře Atestačním střediskem (v takovém  případě </w:t>
      </w:r>
      <w:r w:rsidR="00EC7A5A" w:rsidRPr="003E2773">
        <w:rPr>
          <w:i/>
          <w:iCs/>
        </w:rPr>
        <w:t xml:space="preserve">ponechte pouze text </w:t>
      </w:r>
      <w:r w:rsidRPr="003E2773">
        <w:rPr>
          <w:i/>
          <w:iCs/>
        </w:rPr>
        <w:t>„Nesplňuje“), nebo zda s tímto hodnocením nesouhlasí</w:t>
      </w:r>
      <w:r w:rsidR="00EC7A5A" w:rsidRPr="003E2773">
        <w:rPr>
          <w:i/>
          <w:iCs/>
        </w:rPr>
        <w:t>te</w:t>
      </w:r>
      <w:r w:rsidRPr="003E2773">
        <w:rPr>
          <w:i/>
          <w:iCs/>
        </w:rPr>
        <w:t xml:space="preserve"> (v takovém  případě </w:t>
      </w:r>
      <w:r w:rsidR="00EC7A5A" w:rsidRPr="003E2773">
        <w:rPr>
          <w:i/>
          <w:iCs/>
        </w:rPr>
        <w:t xml:space="preserve">ponechte pouze text </w:t>
      </w:r>
      <w:r w:rsidRPr="003E2773">
        <w:rPr>
          <w:i/>
          <w:iCs/>
        </w:rPr>
        <w:t>„Splňuje“)</w:t>
      </w:r>
      <w:r w:rsidR="00EC7A5A" w:rsidRPr="003E2773">
        <w:rPr>
          <w:i/>
          <w:iCs/>
        </w:rPr>
        <w:t xml:space="preserve">. </w:t>
      </w:r>
    </w:p>
    <w:p w14:paraId="666976FC" w14:textId="1AA5A33A" w:rsidR="006B40FB" w:rsidRDefault="00EB58E1" w:rsidP="00D85FC4">
      <w:pPr>
        <w:pStyle w:val="ListNumber"/>
        <w:numPr>
          <w:ilvl w:val="0"/>
          <w:numId w:val="19"/>
        </w:numPr>
        <w:ind w:left="1080"/>
        <w:rPr>
          <w:i/>
          <w:iCs/>
        </w:rPr>
      </w:pPr>
      <w:r w:rsidRPr="003E2773">
        <w:rPr>
          <w:i/>
          <w:iCs/>
        </w:rPr>
        <w:t xml:space="preserve">Pokud nesouhlasíte s hodnocením testovacího scénáře, pak do </w:t>
      </w:r>
      <w:r w:rsidR="001A1409" w:rsidRPr="003E2773">
        <w:rPr>
          <w:i/>
          <w:iCs/>
        </w:rPr>
        <w:t xml:space="preserve">položky „Vysvětlení“ </w:t>
      </w:r>
      <w:r w:rsidR="000E121A" w:rsidRPr="003E2773">
        <w:rPr>
          <w:i/>
          <w:iCs/>
        </w:rPr>
        <w:t>uveďte</w:t>
      </w:r>
      <w:r w:rsidRPr="003E2773">
        <w:rPr>
          <w:i/>
          <w:iCs/>
        </w:rPr>
        <w:t xml:space="preserve"> </w:t>
      </w:r>
      <w:r w:rsidR="001A1409" w:rsidRPr="003E2773">
        <w:rPr>
          <w:i/>
          <w:iCs/>
        </w:rPr>
        <w:t xml:space="preserve">detailní informace o tom, ve kterém kroku (krocích) testovacího scénáře </w:t>
      </w:r>
      <w:r w:rsidRPr="003E2773">
        <w:rPr>
          <w:i/>
          <w:iCs/>
        </w:rPr>
        <w:t xml:space="preserve">podle vás </w:t>
      </w:r>
      <w:r w:rsidR="001A1409" w:rsidRPr="003E2773">
        <w:rPr>
          <w:i/>
          <w:iCs/>
        </w:rPr>
        <w:t>nepostupovalo Atestační středisko správně, případně připoj</w:t>
      </w:r>
      <w:r w:rsidRPr="003E2773">
        <w:rPr>
          <w:i/>
          <w:iCs/>
        </w:rPr>
        <w:t>te</w:t>
      </w:r>
      <w:r w:rsidR="001A1409" w:rsidRPr="003E2773">
        <w:rPr>
          <w:i/>
          <w:iCs/>
        </w:rPr>
        <w:t xml:space="preserve"> do přílohy podrobný popis postupu vedoucího k naplnění požadavků ověřovaných testovacím scénářem</w:t>
      </w:r>
      <w:r w:rsidR="009F4976">
        <w:rPr>
          <w:i/>
          <w:iCs/>
        </w:rPr>
        <w:t>.</w:t>
      </w:r>
    </w:p>
    <w:p w14:paraId="642DC081" w14:textId="0E9926D9" w:rsidR="00FA79A0" w:rsidRDefault="00FA79A0" w:rsidP="00FA79A0">
      <w:pPr>
        <w:pStyle w:val="Nadpisodstavcebezsla"/>
      </w:pPr>
      <w:r w:rsidRPr="00FA79A0">
        <w:lastRenderedPageBreak/>
        <w:t>Případné další informace, které Objednatel považuje za nutné sdělit Atestačnímu středisku</w:t>
      </w:r>
    </w:p>
    <w:p w14:paraId="4069517B" w14:textId="3FCA81E8" w:rsidR="00FA79A0" w:rsidRPr="00FA79A0" w:rsidRDefault="00FA79A0" w:rsidP="00FA79A0">
      <w:pPr>
        <w:tabs>
          <w:tab w:val="right" w:leader="dot" w:pos="9072"/>
        </w:tabs>
      </w:pPr>
      <w:r>
        <w:tab/>
      </w:r>
      <w:r>
        <w:tab/>
      </w:r>
    </w:p>
    <w:p w14:paraId="7876A260" w14:textId="77777777" w:rsidR="00FA79A0" w:rsidRDefault="00FA79A0" w:rsidP="00FA79A0">
      <w:pPr>
        <w:pStyle w:val="Nadpisodstavcebezsla"/>
      </w:pPr>
    </w:p>
    <w:p w14:paraId="5F73AD4D" w14:textId="1CCCD0E5" w:rsidR="005B6226" w:rsidRPr="00D85FC4" w:rsidRDefault="005B6226" w:rsidP="00FA79A0">
      <w:pPr>
        <w:pStyle w:val="Nadpisodstavcebezsla"/>
      </w:pPr>
      <w:r w:rsidRPr="005B6226">
        <w:t>Další postup</w:t>
      </w:r>
    </w:p>
    <w:p w14:paraId="558414EC" w14:textId="6ED6485C" w:rsidR="001A1409" w:rsidRPr="003E2773" w:rsidRDefault="00046C11" w:rsidP="005B6226">
      <w:fldSimple w:instr=" INCLUDETEXT &quot;c:\\Data\\CAS\\atest\\-support\\Fragmenty.docx&quot; footer  \* MERGEFORMAT ">
        <w:bookmarkStart w:id="4" w:name="footer"/>
        <w:r w:rsidRPr="00046C11">
          <w:t>Vyplněný a podepsaný formulář zašlete do datové schránky Atestačního střediska. Objednatel, který nemá datovou schránku, může využít elektronickou adresu podatelny atestace@agenturacas.gov.cz.</w:t>
        </w:r>
        <w:bookmarkEnd w:id="4"/>
      </w:fldSimple>
      <w:r w:rsidR="001A1409" w:rsidRPr="003E2773">
        <w:t xml:space="preserve"> </w:t>
      </w:r>
    </w:p>
    <w:p w14:paraId="4EA71D55" w14:textId="603DC0FE" w:rsidR="001A1409" w:rsidRDefault="001A1409" w:rsidP="005B6226">
      <w:pPr>
        <w:tabs>
          <w:tab w:val="left" w:pos="3768"/>
        </w:tabs>
        <w:suppressAutoHyphens w:val="0"/>
        <w:spacing w:before="0" w:after="0" w:line="240" w:lineRule="auto"/>
        <w:jc w:val="left"/>
        <w:rPr>
          <w:color w:val="000000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</w:p>
    <w:p w14:paraId="5ACED645" w14:textId="77777777" w:rsidR="00046C11" w:rsidRPr="008F52A3" w:rsidRDefault="00D018FE" w:rsidP="00364ABD">
      <w:pPr>
        <w:pStyle w:val="NazevKapitoly"/>
      </w:pPr>
      <w:r>
        <w:rPr>
          <w:color w:val="000000"/>
        </w:rPr>
        <w:fldChar w:fldCharType="begin"/>
      </w:r>
      <w:r>
        <w:rPr>
          <w:color w:val="000000"/>
        </w:rPr>
        <w:instrText xml:space="preserve"> INCLUDETEXT "c:\\Data\\CAS\\atest\\-support\\Fragmenty.docx" </w:instrText>
      </w:r>
      <w:r w:rsidR="00D85FC4">
        <w:rPr>
          <w:color w:val="000000"/>
        </w:rPr>
        <w:instrText>podpisOb</w:instrText>
      </w:r>
      <w:r>
        <w:rPr>
          <w:color w:val="000000"/>
        </w:rPr>
        <w:instrText xml:space="preserve"> </w:instrText>
      </w:r>
      <w:r>
        <w:rPr>
          <w:color w:val="000000"/>
        </w:rPr>
        <w:fldChar w:fldCharType="separate"/>
      </w:r>
      <w:bookmarkStart w:id="5" w:name="podpisOb"/>
      <w:r w:rsidR="00046C11" w:rsidRPr="008F52A3">
        <w:t>Podpisová doložka</w:t>
      </w:r>
    </w:p>
    <w:p w14:paraId="4BFEED2F" w14:textId="77777777" w:rsidR="00046C11" w:rsidRPr="008F52A3" w:rsidRDefault="00046C11" w:rsidP="00F1623D">
      <w:pPr>
        <w:keepNext/>
        <w:keepLines/>
        <w:spacing w:before="300"/>
      </w:pPr>
      <w:r w:rsidRPr="008F52A3">
        <w:t>V __________________ dne _________</w:t>
      </w:r>
    </w:p>
    <w:p w14:paraId="0DDDEEEE" w14:textId="77777777" w:rsidR="00046C11" w:rsidRPr="008F52A3" w:rsidRDefault="00046C11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1623E58C" w14:textId="77777777" w:rsidR="00046C11" w:rsidRPr="008F52A3" w:rsidRDefault="00046C11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5"/>
    <w:p w14:paraId="72735F74" w14:textId="77F84F24" w:rsidR="00E82321" w:rsidRPr="00C44A8F" w:rsidRDefault="00D018FE" w:rsidP="00D85FC4">
      <w:pPr>
        <w:rPr>
          <w:b/>
          <w:bCs/>
        </w:rPr>
      </w:pPr>
      <w:r>
        <w:rPr>
          <w:color w:val="000000"/>
        </w:rPr>
        <w:fldChar w:fldCharType="end"/>
      </w:r>
    </w:p>
    <w:sectPr w:rsidR="00E82321" w:rsidRPr="00C44A8F" w:rsidSect="007D7DB6">
      <w:headerReference w:type="default" r:id="rId11"/>
      <w:footerReference w:type="default" r:id="rId12"/>
      <w:pgSz w:w="11906" w:h="16838"/>
      <w:pgMar w:top="1417" w:right="1417" w:bottom="1135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AEA6A" w14:textId="77777777" w:rsidR="00293618" w:rsidRDefault="00293618" w:rsidP="00EB32D8">
      <w:pPr>
        <w:spacing w:after="0" w:line="240" w:lineRule="auto"/>
      </w:pPr>
      <w:r>
        <w:separator/>
      </w:r>
    </w:p>
  </w:endnote>
  <w:endnote w:type="continuationSeparator" w:id="0">
    <w:p w14:paraId="7C3349E1" w14:textId="77777777" w:rsidR="00293618" w:rsidRDefault="00293618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BE242" w14:textId="5744A796" w:rsidR="00683EAD" w:rsidRPr="00683EAD" w:rsidRDefault="00741292" w:rsidP="00741292">
    <w:pPr>
      <w:pStyle w:val="Footer"/>
      <w:tabs>
        <w:tab w:val="left" w:pos="5203"/>
      </w:tabs>
      <w:rPr>
        <w:lang w:val="en-US"/>
      </w:rPr>
    </w:pPr>
    <w:r>
      <w:rPr>
        <w:sz w:val="16"/>
        <w:szCs w:val="20"/>
      </w:rPr>
      <w:t>Kód F27, verze: 1.1.</w:t>
    </w:r>
    <w:r w:rsidR="00814613">
      <w:rPr>
        <w:sz w:val="16"/>
        <w:szCs w:val="20"/>
      </w:rPr>
      <w:t>1.</w:t>
    </w:r>
    <w:r>
      <w:rPr>
        <w:sz w:val="16"/>
        <w:szCs w:val="20"/>
      </w:rPr>
      <w:t xml:space="preserve"> Bezpečnostní klasifikace: Nevyplněná šablona je Veřejný dokument, vyplněná šablona je Důvěrný dokument</w:t>
    </w:r>
    <w:r w:rsidR="00683EAD">
      <w:rPr>
        <w:lang w:val="en-US"/>
      </w:rPr>
      <w:tab/>
    </w:r>
    <w:r w:rsidR="00683EAD">
      <w:rPr>
        <w:lang w:val="en-US"/>
      </w:rPr>
      <w:tab/>
    </w:r>
    <w:r>
      <w:rPr>
        <w:lang w:val="en-US"/>
      </w:rPr>
      <w:tab/>
    </w:r>
    <w:r w:rsidR="00683EAD">
      <w:rPr>
        <w:lang w:val="en-US"/>
      </w:rPr>
      <w:fldChar w:fldCharType="begin"/>
    </w:r>
    <w:r w:rsidR="00683EAD">
      <w:rPr>
        <w:lang w:val="en-US"/>
      </w:rPr>
      <w:instrText xml:space="preserve"> INCLUDETEXT "c:\\Data\\CAS\\atest\\-support\\Fragmenty.docx" pages </w:instrText>
    </w:r>
    <w:r w:rsidR="00683EAD">
      <w:rPr>
        <w:lang w:val="en-US"/>
      </w:rPr>
      <w:fldChar w:fldCharType="separate"/>
    </w:r>
    <w:bookmarkStart w:id="7" w:name="pages"/>
    <w:r w:rsidR="00D018FE">
      <w:t xml:space="preserve">Str. </w:t>
    </w:r>
    <w:r w:rsidR="00D018FE">
      <w:fldChar w:fldCharType="begin"/>
    </w:r>
    <w:r w:rsidR="00D018FE">
      <w:instrText xml:space="preserve"> page </w:instrText>
    </w:r>
    <w:r w:rsidR="00D018FE">
      <w:fldChar w:fldCharType="separate"/>
    </w:r>
    <w:r w:rsidR="00E45954">
      <w:t>2</w:t>
    </w:r>
    <w:r w:rsidR="00D018FE">
      <w:fldChar w:fldCharType="end"/>
    </w:r>
    <w:r w:rsidR="00D018FE">
      <w:t xml:space="preserve"> / </w:t>
    </w:r>
    <w:r w:rsidR="00D018FE">
      <w:fldChar w:fldCharType="begin"/>
    </w:r>
    <w:r w:rsidR="00D018FE">
      <w:instrText xml:space="preserve"> numpages </w:instrText>
    </w:r>
    <w:r w:rsidR="00D018FE">
      <w:fldChar w:fldCharType="separate"/>
    </w:r>
    <w:r w:rsidR="00E45954">
      <w:t>2</w:t>
    </w:r>
    <w:r w:rsidR="00D018FE">
      <w:fldChar w:fldCharType="end"/>
    </w:r>
    <w:bookmarkEnd w:id="7"/>
    <w:r w:rsidR="00683EAD"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D0612" w14:textId="77777777" w:rsidR="00293618" w:rsidRDefault="00293618" w:rsidP="00EB32D8">
      <w:pPr>
        <w:spacing w:after="0" w:line="240" w:lineRule="auto"/>
      </w:pPr>
      <w:r>
        <w:separator/>
      </w:r>
    </w:p>
  </w:footnote>
  <w:footnote w:type="continuationSeparator" w:id="0">
    <w:p w14:paraId="69CB3BF8" w14:textId="77777777" w:rsidR="00293618" w:rsidRDefault="00293618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B4A0B" w14:textId="77777777" w:rsidR="00DA5DD2" w:rsidRDefault="001A1409" w:rsidP="00DC1A3C">
    <w:pPr>
      <w:pStyle w:val="Header"/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 xml:space="preserve"> INCLUDETEXT "c:\\Data\\</w:instrText>
    </w:r>
    <w:r w:rsidR="00A51D60">
      <w:instrText>CAS\\atest</w:instrText>
    </w:r>
    <w:r>
      <w:instrText>\\-support\\Fragmenty.docx" fhead</w:instrText>
    </w:r>
    <w:r w:rsidR="00DA5DD2">
      <w:instrText>Public</w:instrText>
    </w:r>
    <w:r>
      <w:instrText xml:space="preserve"> </w:instrText>
    </w:r>
    <w:r>
      <w:fldChar w:fldCharType="separate"/>
    </w:r>
    <w:bookmarkStart w:id="6" w:name="fheadPublic"/>
    <w:r w:rsidR="00DA5DD2">
      <w:rPr>
        <w:noProof/>
      </w:rPr>
      <w:drawing>
        <wp:inline distT="0" distB="0" distL="0" distR="0" wp14:anchorId="5F6BF0E5" wp14:editId="4B057388">
          <wp:extent cx="2294890" cy="607695"/>
          <wp:effectExtent l="0" t="0" r="0" b="1905"/>
          <wp:docPr id="554637818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5DD2">
      <w:tab/>
    </w:r>
    <w:r w:rsidR="00DA5DD2">
      <w:tab/>
    </w:r>
    <w:r w:rsidR="00DA5DD2">
      <w:rPr>
        <w:rFonts w:asciiTheme="majorHAnsi" w:hAnsiTheme="majorHAnsi" w:cstheme="majorHAnsi"/>
        <w:sz w:val="32"/>
        <w:szCs w:val="32"/>
      </w:rPr>
      <w:t>Atestace ESSL</w:t>
    </w:r>
  </w:p>
  <w:bookmarkEnd w:id="6"/>
  <w:p w14:paraId="43A3832F" w14:textId="23B9FE15" w:rsidR="00EB32D8" w:rsidRPr="001A1409" w:rsidRDefault="001A1409" w:rsidP="001A1409"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8"/>
    <w:multiLevelType w:val="singleLevel"/>
    <w:tmpl w:val="E5FA2F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84F6BFB"/>
    <w:multiLevelType w:val="hybridMultilevel"/>
    <w:tmpl w:val="536E30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9757489"/>
    <w:multiLevelType w:val="hybridMultilevel"/>
    <w:tmpl w:val="DD84C498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9691DAE"/>
    <w:multiLevelType w:val="hybridMultilevel"/>
    <w:tmpl w:val="B99E9A46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628AB"/>
    <w:multiLevelType w:val="hybridMultilevel"/>
    <w:tmpl w:val="498AA81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9"/>
  </w:num>
  <w:num w:numId="2" w16cid:durableId="1564481503">
    <w:abstractNumId w:val="15"/>
  </w:num>
  <w:num w:numId="3" w16cid:durableId="175459601">
    <w:abstractNumId w:val="7"/>
  </w:num>
  <w:num w:numId="4" w16cid:durableId="585303345">
    <w:abstractNumId w:val="12"/>
  </w:num>
  <w:num w:numId="5" w16cid:durableId="1392147975">
    <w:abstractNumId w:val="12"/>
  </w:num>
  <w:num w:numId="6" w16cid:durableId="16557938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60901276">
    <w:abstractNumId w:val="10"/>
  </w:num>
  <w:num w:numId="8" w16cid:durableId="1411464253">
    <w:abstractNumId w:val="14"/>
    <w:lvlOverride w:ilvl="0">
      <w:startOverride w:val="1"/>
    </w:lvlOverride>
  </w:num>
  <w:num w:numId="9" w16cid:durableId="1515220930">
    <w:abstractNumId w:val="8"/>
  </w:num>
  <w:num w:numId="10" w16cid:durableId="849216363">
    <w:abstractNumId w:val="5"/>
  </w:num>
  <w:num w:numId="11" w16cid:durableId="1334141256">
    <w:abstractNumId w:val="4"/>
  </w:num>
  <w:num w:numId="12" w16cid:durableId="1477185713">
    <w:abstractNumId w:val="6"/>
  </w:num>
  <w:num w:numId="13" w16cid:durableId="31746467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7384114">
    <w:abstractNumId w:val="1"/>
  </w:num>
  <w:num w:numId="15" w16cid:durableId="8217818">
    <w:abstractNumId w:val="0"/>
  </w:num>
  <w:num w:numId="16" w16cid:durableId="1084886053">
    <w:abstractNumId w:val="11"/>
  </w:num>
  <w:num w:numId="17" w16cid:durableId="23508986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74110236">
    <w:abstractNumId w:val="3"/>
  </w:num>
  <w:num w:numId="19" w16cid:durableId="1111391716">
    <w:abstractNumId w:val="13"/>
  </w:num>
  <w:num w:numId="20" w16cid:durableId="16196805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linkStyle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46C11"/>
    <w:rsid w:val="000A0FE7"/>
    <w:rsid w:val="000D187C"/>
    <w:rsid w:val="000E121A"/>
    <w:rsid w:val="000F5840"/>
    <w:rsid w:val="001168D0"/>
    <w:rsid w:val="00122FFD"/>
    <w:rsid w:val="00126F6E"/>
    <w:rsid w:val="00130A92"/>
    <w:rsid w:val="00185A66"/>
    <w:rsid w:val="001A1268"/>
    <w:rsid w:val="001A1409"/>
    <w:rsid w:val="001F435A"/>
    <w:rsid w:val="002025F4"/>
    <w:rsid w:val="0025318E"/>
    <w:rsid w:val="00293618"/>
    <w:rsid w:val="002E44A0"/>
    <w:rsid w:val="002E56E7"/>
    <w:rsid w:val="003227C3"/>
    <w:rsid w:val="00340B8F"/>
    <w:rsid w:val="003541CE"/>
    <w:rsid w:val="00364F7F"/>
    <w:rsid w:val="003771F1"/>
    <w:rsid w:val="003C2989"/>
    <w:rsid w:val="003E00E6"/>
    <w:rsid w:val="003E2773"/>
    <w:rsid w:val="00401B28"/>
    <w:rsid w:val="00414904"/>
    <w:rsid w:val="00416268"/>
    <w:rsid w:val="00423562"/>
    <w:rsid w:val="004E7AD6"/>
    <w:rsid w:val="00523D52"/>
    <w:rsid w:val="0053372F"/>
    <w:rsid w:val="005A29A3"/>
    <w:rsid w:val="005B6226"/>
    <w:rsid w:val="005C7636"/>
    <w:rsid w:val="005E587E"/>
    <w:rsid w:val="00665DFD"/>
    <w:rsid w:val="00683EAD"/>
    <w:rsid w:val="006A4552"/>
    <w:rsid w:val="006B40FB"/>
    <w:rsid w:val="00721F75"/>
    <w:rsid w:val="00741292"/>
    <w:rsid w:val="00767724"/>
    <w:rsid w:val="007D0AA6"/>
    <w:rsid w:val="007D7DB6"/>
    <w:rsid w:val="0080094A"/>
    <w:rsid w:val="00814613"/>
    <w:rsid w:val="00890EAA"/>
    <w:rsid w:val="008E47B0"/>
    <w:rsid w:val="00901315"/>
    <w:rsid w:val="00971924"/>
    <w:rsid w:val="00975CE8"/>
    <w:rsid w:val="009A0643"/>
    <w:rsid w:val="009C4B5D"/>
    <w:rsid w:val="009D0D17"/>
    <w:rsid w:val="009E3CA1"/>
    <w:rsid w:val="009F4976"/>
    <w:rsid w:val="00A51D60"/>
    <w:rsid w:val="00A94A42"/>
    <w:rsid w:val="00AC3C33"/>
    <w:rsid w:val="00AC411F"/>
    <w:rsid w:val="00AC5CE4"/>
    <w:rsid w:val="00AC6D31"/>
    <w:rsid w:val="00AF16B1"/>
    <w:rsid w:val="00B06E68"/>
    <w:rsid w:val="00B07F81"/>
    <w:rsid w:val="00B24758"/>
    <w:rsid w:val="00B339D7"/>
    <w:rsid w:val="00B55ED6"/>
    <w:rsid w:val="00B632BA"/>
    <w:rsid w:val="00BB7CA9"/>
    <w:rsid w:val="00BE2A45"/>
    <w:rsid w:val="00BE64A5"/>
    <w:rsid w:val="00C11F45"/>
    <w:rsid w:val="00C44A8F"/>
    <w:rsid w:val="00CC5BB5"/>
    <w:rsid w:val="00D018FE"/>
    <w:rsid w:val="00D27383"/>
    <w:rsid w:val="00D6158C"/>
    <w:rsid w:val="00D85FC4"/>
    <w:rsid w:val="00DA4F6B"/>
    <w:rsid w:val="00DA5DD2"/>
    <w:rsid w:val="00DD2BC5"/>
    <w:rsid w:val="00E340E3"/>
    <w:rsid w:val="00E453B2"/>
    <w:rsid w:val="00E45954"/>
    <w:rsid w:val="00E50976"/>
    <w:rsid w:val="00E82321"/>
    <w:rsid w:val="00EA5736"/>
    <w:rsid w:val="00EA6A3D"/>
    <w:rsid w:val="00EB32D8"/>
    <w:rsid w:val="00EB58E1"/>
    <w:rsid w:val="00EC7A5A"/>
    <w:rsid w:val="00F151D6"/>
    <w:rsid w:val="00F34E5A"/>
    <w:rsid w:val="00F52C48"/>
    <w:rsid w:val="00F7114F"/>
    <w:rsid w:val="00FA79A0"/>
    <w:rsid w:val="00FB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D72420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954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5954"/>
    <w:pPr>
      <w:keepNext/>
      <w:keepLines/>
      <w:numPr>
        <w:numId w:val="7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5954"/>
    <w:pPr>
      <w:keepNext/>
      <w:keepLines/>
      <w:numPr>
        <w:ilvl w:val="1"/>
        <w:numId w:val="7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5954"/>
    <w:pPr>
      <w:keepNext/>
      <w:keepLines/>
      <w:numPr>
        <w:ilvl w:val="2"/>
        <w:numId w:val="7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5954"/>
    <w:pPr>
      <w:keepNext/>
      <w:keepLines/>
      <w:numPr>
        <w:ilvl w:val="3"/>
        <w:numId w:val="7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5954"/>
    <w:pPr>
      <w:keepNext/>
      <w:keepLines/>
      <w:numPr>
        <w:ilvl w:val="4"/>
        <w:numId w:val="7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954"/>
    <w:pPr>
      <w:keepNext/>
      <w:keepLines/>
      <w:numPr>
        <w:ilvl w:val="5"/>
        <w:numId w:val="7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954"/>
    <w:pPr>
      <w:keepNext/>
      <w:keepLines/>
      <w:numPr>
        <w:ilvl w:val="6"/>
        <w:numId w:val="7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954"/>
    <w:pPr>
      <w:keepNext/>
      <w:keepLines/>
      <w:numPr>
        <w:ilvl w:val="7"/>
        <w:numId w:val="7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954"/>
    <w:pPr>
      <w:keepNext/>
      <w:keepLines/>
      <w:numPr>
        <w:ilvl w:val="8"/>
        <w:numId w:val="7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E45954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E45954"/>
  </w:style>
  <w:style w:type="paragraph" w:styleId="Header">
    <w:name w:val="header"/>
    <w:basedOn w:val="Normal"/>
    <w:link w:val="HeaderChar"/>
    <w:uiPriority w:val="99"/>
    <w:unhideWhenUsed/>
    <w:rsid w:val="00E45954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E50976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E45954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E50976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E50976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E45954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uiPriority w:val="34"/>
    <w:qFormat/>
    <w:rsid w:val="00E45954"/>
    <w:pPr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45954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E5097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4595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459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5954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E5097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5954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E50976"/>
    <w:rPr>
      <w:b/>
      <w:bCs/>
      <w:szCs w:val="20"/>
    </w:rPr>
  </w:style>
  <w:style w:type="paragraph" w:styleId="ListNumber">
    <w:name w:val="List Number"/>
    <w:basedOn w:val="Normal"/>
    <w:uiPriority w:val="99"/>
    <w:unhideWhenUsed/>
    <w:rsid w:val="00E45954"/>
    <w:pPr>
      <w:spacing w:after="0"/>
      <w:contextualSpacing/>
    </w:pPr>
  </w:style>
  <w:style w:type="character" w:customStyle="1" w:styleId="Nadpis2Char">
    <w:name w:val="Nadpis 2 Char"/>
    <w:basedOn w:val="DefaultParagraphFont"/>
    <w:uiPriority w:val="9"/>
    <w:rsid w:val="00E50976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E50976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E50976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E5097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E5097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E5097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E5097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E5097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E45954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E45954"/>
    <w:pPr>
      <w:numPr>
        <w:numId w:val="11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E45954"/>
    <w:rPr>
      <w:b/>
    </w:rPr>
  </w:style>
  <w:style w:type="paragraph" w:customStyle="1" w:styleId="Tabulka">
    <w:name w:val="Tabulka"/>
    <w:basedOn w:val="Caption"/>
    <w:next w:val="Normal"/>
    <w:link w:val="TabulkaChar"/>
    <w:qFormat/>
    <w:rsid w:val="00E45954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E45954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E45954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E50976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E45954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E45954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E45954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E45954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E45954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45954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45954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E45954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E45954"/>
  </w:style>
  <w:style w:type="character" w:customStyle="1" w:styleId="Atribut">
    <w:name w:val="Atribut"/>
    <w:basedOn w:val="DefaultParagraphFont"/>
    <w:uiPriority w:val="1"/>
    <w:qFormat/>
    <w:rsid w:val="00E45954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E45954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E45954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E45954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E45954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E45954"/>
    <w:rPr>
      <w:color w:val="auto"/>
    </w:rPr>
  </w:style>
  <w:style w:type="character" w:styleId="Strong">
    <w:name w:val="Strong"/>
    <w:basedOn w:val="DefaultParagraphFont"/>
    <w:uiPriority w:val="22"/>
    <w:qFormat/>
    <w:rsid w:val="00E45954"/>
    <w:rPr>
      <w:b/>
      <w:bCs/>
    </w:rPr>
  </w:style>
  <w:style w:type="paragraph" w:customStyle="1" w:styleId="NormalniText">
    <w:name w:val="NormalniText"/>
    <w:basedOn w:val="Normal"/>
    <w:qFormat/>
    <w:rsid w:val="00E45954"/>
  </w:style>
  <w:style w:type="paragraph" w:customStyle="1" w:styleId="NormalTextIAR">
    <w:name w:val="NormalTextIAR"/>
    <w:basedOn w:val="Normal"/>
    <w:qFormat/>
    <w:rsid w:val="00E45954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E45954"/>
    <w:pPr>
      <w:numPr>
        <w:ilvl w:val="1"/>
        <w:numId w:val="11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E45954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E45954"/>
    <w:pPr>
      <w:numPr>
        <w:ilvl w:val="2"/>
        <w:numId w:val="11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E45954"/>
    <w:pPr>
      <w:numPr>
        <w:ilvl w:val="3"/>
        <w:numId w:val="11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E45954"/>
    <w:pPr>
      <w:numPr>
        <w:ilvl w:val="4"/>
        <w:numId w:val="12"/>
      </w:numPr>
      <w:contextualSpacing/>
    </w:pPr>
  </w:style>
  <w:style w:type="numbering" w:customStyle="1" w:styleId="S1">
    <w:name w:val="S1"/>
    <w:uiPriority w:val="99"/>
    <w:rsid w:val="00E45954"/>
    <w:pPr>
      <w:numPr>
        <w:numId w:val="10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E45954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E45954"/>
    <w:rPr>
      <w:color w:val="0070C0"/>
    </w:rPr>
  </w:style>
  <w:style w:type="paragraph" w:styleId="NormalIndent">
    <w:name w:val="Normal Indent"/>
    <w:basedOn w:val="Normal"/>
    <w:uiPriority w:val="99"/>
    <w:unhideWhenUsed/>
    <w:rsid w:val="00E45954"/>
    <w:pPr>
      <w:ind w:left="708"/>
    </w:pPr>
  </w:style>
  <w:style w:type="character" w:customStyle="1" w:styleId="Role">
    <w:name w:val="Role"/>
    <w:basedOn w:val="DefaultParagraphFont"/>
    <w:uiPriority w:val="1"/>
    <w:qFormat/>
    <w:rsid w:val="00E45954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E45954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E45954"/>
    <w:pPr>
      <w:numPr>
        <w:numId w:val="12"/>
      </w:numPr>
      <w:tabs>
        <w:tab w:val="left" w:pos="2694"/>
        <w:tab w:val="left" w:pos="3969"/>
        <w:tab w:val="left" w:pos="5103"/>
        <w:tab w:val="left" w:pos="6237"/>
      </w:tabs>
    </w:pPr>
  </w:style>
  <w:style w:type="paragraph" w:styleId="BalloonText">
    <w:name w:val="Balloon Text"/>
    <w:basedOn w:val="Normal"/>
    <w:link w:val="BalloonTextChar"/>
    <w:uiPriority w:val="99"/>
    <w:unhideWhenUsed/>
    <w:rsid w:val="00E4595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E50976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E45954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E45954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E45954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E45954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E4595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E45954"/>
  </w:style>
  <w:style w:type="character" w:customStyle="1" w:styleId="ZkladntextChar">
    <w:name w:val="Základní text Char"/>
    <w:basedOn w:val="DefaultParagraphFont"/>
    <w:uiPriority w:val="99"/>
    <w:rsid w:val="00E50976"/>
  </w:style>
  <w:style w:type="paragraph" w:styleId="Closing">
    <w:name w:val="Closing"/>
    <w:basedOn w:val="Normal"/>
    <w:link w:val="ClosingChar"/>
    <w:uiPriority w:val="99"/>
    <w:unhideWhenUsed/>
    <w:rsid w:val="00E45954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E50976"/>
  </w:style>
  <w:style w:type="character" w:customStyle="1" w:styleId="IARText">
    <w:name w:val="IARText"/>
    <w:basedOn w:val="DefaultParagraphFont"/>
    <w:uiPriority w:val="1"/>
    <w:qFormat/>
    <w:rsid w:val="00E45954"/>
    <w:rPr>
      <w:b/>
      <w:color w:val="2E74B5" w:themeColor="accent5" w:themeShade="BF"/>
    </w:rPr>
  </w:style>
  <w:style w:type="paragraph" w:styleId="ListNumber2">
    <w:name w:val="List Number 2"/>
    <w:basedOn w:val="Normal"/>
    <w:uiPriority w:val="99"/>
    <w:unhideWhenUsed/>
    <w:rsid w:val="00E45954"/>
    <w:pPr>
      <w:numPr>
        <w:ilvl w:val="1"/>
        <w:numId w:val="9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E45954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E45954"/>
    <w:pPr>
      <w:numPr>
        <w:ilvl w:val="2"/>
        <w:numId w:val="9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E45954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E45954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E45954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E45954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E45954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E45954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E45954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E45954"/>
    <w:pPr>
      <w:keepNext/>
      <w:keepLines/>
      <w:numPr>
        <w:numId w:val="16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E45954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E45954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E45954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E45954"/>
    <w:rPr>
      <w:b/>
      <w:iCs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45954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45954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45954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45954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E4595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95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95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95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95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5954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E45954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5954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5954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45954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45954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E45954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E45954"/>
  </w:style>
  <w:style w:type="character" w:customStyle="1" w:styleId="ClosingChar">
    <w:name w:val="Closing Char"/>
    <w:basedOn w:val="DefaultParagraphFont"/>
    <w:link w:val="Closing"/>
    <w:uiPriority w:val="99"/>
    <w:rsid w:val="00E45954"/>
  </w:style>
  <w:style w:type="paragraph" w:customStyle="1" w:styleId="IARpara">
    <w:name w:val="IARpara"/>
    <w:basedOn w:val="Normal"/>
    <w:qFormat/>
    <w:rsid w:val="00E45954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al"/>
    <w:qFormat/>
    <w:rsid w:val="00E45954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3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customXml/itemProps2.xml><?xml version="1.0" encoding="utf-8"?>
<ds:datastoreItem xmlns:ds="http://schemas.openxmlformats.org/officeDocument/2006/customXml" ds:itemID="{B9603003-49E7-4191-A999-79C8B8A6128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0</TotalTime>
  <Pages>2</Pages>
  <Words>372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Bezouška</dc:creator>
  <cp:keywords/>
  <dc:description/>
  <cp:lastModifiedBy>Petr Štěpánek</cp:lastModifiedBy>
  <cp:revision>2</cp:revision>
  <dcterms:created xsi:type="dcterms:W3CDTF">2025-07-07T09:52:00Z</dcterms:created>
  <dcterms:modified xsi:type="dcterms:W3CDTF">2025-07-07T09:52:00Z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